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E2B40" w:rsidRPr="00B30344" w:rsidRDefault="008E2B40" w:rsidP="008E2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B303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E2B40" w:rsidRPr="00B30344" w:rsidRDefault="008E2B40" w:rsidP="008E2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E2B40" w:rsidRPr="00B30344" w:rsidRDefault="008E2B40" w:rsidP="008E2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:rsidR="008E2B40" w:rsidRPr="00B30344" w:rsidRDefault="008E2B40" w:rsidP="008E2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E2B40" w:rsidRPr="00B30344" w:rsidRDefault="009D5EFF" w:rsidP="008E2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Звезднинского муниципального образования</w:t>
      </w:r>
    </w:p>
    <w:p w:rsidR="008E2B40" w:rsidRDefault="008E2B40" w:rsidP="008E2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2B5" w:rsidRDefault="008E2B40" w:rsidP="00E00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02B5" w:rsidRDefault="00E002B5" w:rsidP="00E002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2B5" w:rsidRDefault="00E002B5" w:rsidP="00E002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5EFF">
        <w:rPr>
          <w:rFonts w:ascii="Times New Roman" w:hAnsi="Times New Roman" w:cs="Times New Roman"/>
          <w:b/>
          <w:sz w:val="28"/>
          <w:szCs w:val="28"/>
        </w:rPr>
        <w:t>11/1</w:t>
      </w:r>
    </w:p>
    <w:p w:rsidR="00E002B5" w:rsidRPr="00E002B5" w:rsidRDefault="00E002B5" w:rsidP="00E002B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E2B40" w:rsidRPr="00E002B5" w:rsidRDefault="00801B07" w:rsidP="00E002B5">
      <w:pPr>
        <w:spacing w:after="0"/>
        <w:rPr>
          <w:rFonts w:ascii="Times New Roman" w:hAnsi="Times New Roman" w:cs="Times New Roman"/>
          <w:b/>
        </w:rPr>
      </w:pPr>
      <w:r w:rsidRPr="00E002B5">
        <w:rPr>
          <w:rFonts w:ascii="Times New Roman" w:hAnsi="Times New Roman" w:cs="Times New Roman"/>
          <w:b/>
          <w:sz w:val="28"/>
          <w:szCs w:val="28"/>
        </w:rPr>
        <w:t>от «</w:t>
      </w:r>
      <w:r w:rsidR="00E002B5" w:rsidRPr="00E002B5">
        <w:rPr>
          <w:rFonts w:ascii="Times New Roman" w:hAnsi="Times New Roman" w:cs="Times New Roman"/>
          <w:b/>
          <w:sz w:val="28"/>
          <w:szCs w:val="28"/>
        </w:rPr>
        <w:t>1</w:t>
      </w:r>
      <w:r w:rsidR="00762899">
        <w:rPr>
          <w:rFonts w:ascii="Times New Roman" w:hAnsi="Times New Roman" w:cs="Times New Roman"/>
          <w:b/>
          <w:sz w:val="28"/>
          <w:szCs w:val="28"/>
        </w:rPr>
        <w:t>4</w:t>
      </w:r>
      <w:r w:rsidR="00E002B5" w:rsidRPr="00E002B5">
        <w:rPr>
          <w:rFonts w:ascii="Times New Roman" w:hAnsi="Times New Roman" w:cs="Times New Roman"/>
          <w:b/>
          <w:sz w:val="28"/>
          <w:szCs w:val="28"/>
        </w:rPr>
        <w:t>» апреля</w:t>
      </w:r>
      <w:r w:rsidRPr="00E002B5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8E2B40" w:rsidRPr="00E002B5">
        <w:rPr>
          <w:rFonts w:ascii="Times New Roman" w:hAnsi="Times New Roman" w:cs="Times New Roman"/>
          <w:b/>
          <w:sz w:val="28"/>
          <w:szCs w:val="28"/>
        </w:rPr>
        <w:t>г</w:t>
      </w:r>
      <w:r w:rsidR="008E2B40" w:rsidRPr="00E002B5"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   </w:t>
      </w:r>
    </w:p>
    <w:p w:rsidR="008E2B40" w:rsidRDefault="008E2B40" w:rsidP="00801B07"/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09BF" w:rsidRDefault="008E2B40" w:rsidP="008E2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48C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</w:t>
      </w:r>
    </w:p>
    <w:p w:rsidR="004309BF" w:rsidRDefault="008E2B40" w:rsidP="008E2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48C">
        <w:rPr>
          <w:rFonts w:ascii="Times New Roman" w:hAnsi="Times New Roman" w:cs="Times New Roman"/>
          <w:b/>
          <w:bCs/>
          <w:sz w:val="24"/>
          <w:szCs w:val="24"/>
        </w:rPr>
        <w:t>формирования,организации контроля</w:t>
      </w:r>
    </w:p>
    <w:p w:rsidR="008E2B40" w:rsidRPr="0001448C" w:rsidRDefault="008E2B40" w:rsidP="008E2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48C">
        <w:rPr>
          <w:rFonts w:ascii="Times New Roman" w:hAnsi="Times New Roman" w:cs="Times New Roman"/>
          <w:b/>
          <w:bCs/>
          <w:sz w:val="24"/>
          <w:szCs w:val="24"/>
        </w:rPr>
        <w:t>и финансового обеспечения выполнения</w:t>
      </w:r>
    </w:p>
    <w:p w:rsidR="004309BF" w:rsidRDefault="008E2B40" w:rsidP="008E2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48C">
        <w:rPr>
          <w:rFonts w:ascii="Times New Roman" w:hAnsi="Times New Roman" w:cs="Times New Roman"/>
          <w:b/>
          <w:bCs/>
          <w:sz w:val="24"/>
          <w:szCs w:val="24"/>
        </w:rPr>
        <w:t>муниципальных заданий на оказание</w:t>
      </w:r>
    </w:p>
    <w:p w:rsidR="004309BF" w:rsidRDefault="008E2B40" w:rsidP="008E2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48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услуг(выполнение работ) </w:t>
      </w:r>
    </w:p>
    <w:p w:rsidR="004309BF" w:rsidRDefault="008E2B40" w:rsidP="008E2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48C">
        <w:rPr>
          <w:rFonts w:ascii="Times New Roman" w:hAnsi="Times New Roman" w:cs="Times New Roman"/>
          <w:b/>
          <w:bCs/>
          <w:sz w:val="24"/>
          <w:szCs w:val="24"/>
        </w:rPr>
        <w:t xml:space="preserve">для муниципальных учреждений  </w:t>
      </w:r>
      <w:r w:rsidR="009D5EFF">
        <w:rPr>
          <w:rFonts w:ascii="Times New Roman" w:hAnsi="Times New Roman" w:cs="Times New Roman"/>
          <w:b/>
          <w:bCs/>
          <w:sz w:val="24"/>
          <w:szCs w:val="24"/>
        </w:rPr>
        <w:t>Звезднинского</w:t>
      </w:r>
    </w:p>
    <w:p w:rsidR="008E2B40" w:rsidRPr="0001448C" w:rsidRDefault="008E2B40" w:rsidP="008E2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48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B40" w:rsidRPr="003D52A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 </w:t>
      </w:r>
      <w:r w:rsidRPr="003D52AC">
        <w:rPr>
          <w:rFonts w:ascii="Times New Roman" w:hAnsi="Times New Roman" w:cs="Times New Roman"/>
          <w:sz w:val="24"/>
          <w:szCs w:val="24"/>
        </w:rPr>
        <w:t xml:space="preserve">результативности деятельности муниципальных учреждений </w:t>
      </w:r>
      <w:r w:rsidR="009D5EFF">
        <w:rPr>
          <w:rFonts w:ascii="Times New Roman" w:hAnsi="Times New Roman" w:cs="Times New Roman"/>
          <w:sz w:val="24"/>
          <w:szCs w:val="24"/>
        </w:rPr>
        <w:t>Звезднинского</w:t>
      </w:r>
      <w:r w:rsidR="003D52AC" w:rsidRPr="003D52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D52AC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hyperlink r:id="rId4" w:history="1">
        <w:r w:rsidRPr="003D52AC">
          <w:rPr>
            <w:rFonts w:ascii="Times New Roman" w:hAnsi="Times New Roman" w:cs="Times New Roman"/>
            <w:sz w:val="24"/>
            <w:szCs w:val="24"/>
          </w:rPr>
          <w:t>статьей 69.2</w:t>
        </w:r>
      </w:hyperlink>
      <w:r w:rsidRPr="003D52A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5" w:history="1">
        <w:r w:rsidRPr="003D52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52AC"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организациях", Федеральным </w:t>
      </w:r>
      <w:hyperlink r:id="rId6" w:history="1">
        <w:r w:rsidRPr="003D52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52AC">
        <w:rPr>
          <w:rFonts w:ascii="Times New Roman" w:hAnsi="Times New Roman" w:cs="Times New Roman"/>
          <w:sz w:val="24"/>
          <w:szCs w:val="24"/>
        </w:rPr>
        <w:t xml:space="preserve"> от 03.11.2006 N 174-ФЗ "Об автономных учреждениях", руководствуясь </w:t>
      </w:r>
      <w:r w:rsidR="003D52AC" w:rsidRPr="003D52AC">
        <w:rPr>
          <w:rFonts w:ascii="Times New Roman" w:hAnsi="Times New Roman" w:cs="Times New Roman"/>
          <w:sz w:val="24"/>
          <w:szCs w:val="24"/>
        </w:rPr>
        <w:t>статьей 4</w:t>
      </w:r>
      <w:r w:rsidR="009D5EFF">
        <w:rPr>
          <w:rFonts w:ascii="Times New Roman" w:hAnsi="Times New Roman" w:cs="Times New Roman"/>
          <w:sz w:val="24"/>
          <w:szCs w:val="24"/>
        </w:rPr>
        <w:t xml:space="preserve">7 </w:t>
      </w:r>
      <w:r w:rsidR="003D52AC" w:rsidRPr="003D52AC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9D5EFF">
        <w:rPr>
          <w:rFonts w:ascii="Times New Roman" w:hAnsi="Times New Roman" w:cs="Times New Roman"/>
          <w:sz w:val="24"/>
          <w:szCs w:val="24"/>
        </w:rPr>
        <w:t>Звезднинского</w:t>
      </w:r>
      <w:r w:rsidR="003D52AC" w:rsidRPr="003D52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3D52AC" w:rsidRPr="003D52AC" w:rsidRDefault="003D52AC" w:rsidP="003D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2AC" w:rsidRPr="00801B07" w:rsidRDefault="003D52AC" w:rsidP="00801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E2B40" w:rsidRPr="003D52A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B40" w:rsidRPr="003D52A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2AC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48" w:history="1">
        <w:r w:rsidRPr="003D52A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D52AC">
        <w:rPr>
          <w:rFonts w:ascii="Times New Roman" w:hAnsi="Times New Roman" w:cs="Times New Roman"/>
          <w:sz w:val="24"/>
          <w:szCs w:val="24"/>
        </w:rPr>
        <w:t xml:space="preserve"> о порядке формирования, организации контроля и финансового обеспечения выполнения муниципальных заданий на оказание муниципальных услуг (выполнение работ) для муниципальных учреждений </w:t>
      </w:r>
      <w:r w:rsidR="009D5EFF">
        <w:rPr>
          <w:rFonts w:ascii="Times New Roman" w:hAnsi="Times New Roman" w:cs="Times New Roman"/>
          <w:sz w:val="24"/>
          <w:szCs w:val="24"/>
        </w:rPr>
        <w:t>Звезднинского</w:t>
      </w:r>
      <w:r w:rsidR="003D52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D52AC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8E2B40" w:rsidRPr="003D52A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2AC">
        <w:rPr>
          <w:rFonts w:ascii="Times New Roman" w:hAnsi="Times New Roman" w:cs="Times New Roman"/>
          <w:sz w:val="24"/>
          <w:szCs w:val="24"/>
        </w:rPr>
        <w:t xml:space="preserve">2. </w:t>
      </w:r>
      <w:r w:rsidRPr="0001448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3D52AC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="009D5EFF">
        <w:rPr>
          <w:rFonts w:ascii="Times New Roman" w:hAnsi="Times New Roman" w:cs="Times New Roman"/>
          <w:sz w:val="24"/>
          <w:szCs w:val="24"/>
        </w:rPr>
        <w:t>Звезднинского</w:t>
      </w:r>
      <w:r w:rsidR="003D52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Интернет</w:t>
      </w:r>
      <w:r w:rsidRPr="0001448C">
        <w:rPr>
          <w:rFonts w:ascii="Times New Roman" w:hAnsi="Times New Roman" w:cs="Times New Roman"/>
          <w:sz w:val="24"/>
          <w:szCs w:val="24"/>
        </w:rPr>
        <w:t>.</w:t>
      </w:r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EFF" w:rsidRDefault="009D5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EFF" w:rsidRPr="0001448C" w:rsidRDefault="009D5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2AC" w:rsidRPr="0072108A" w:rsidRDefault="00762899" w:rsidP="003D5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3D52AC" w:rsidRPr="0072108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D52AC" w:rsidRPr="0072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EFF">
        <w:rPr>
          <w:rFonts w:ascii="Times New Roman" w:hAnsi="Times New Roman" w:cs="Times New Roman"/>
          <w:b/>
          <w:sz w:val="28"/>
          <w:szCs w:val="28"/>
        </w:rPr>
        <w:t>Звезднинского</w:t>
      </w:r>
    </w:p>
    <w:p w:rsidR="003D52AC" w:rsidRPr="0072108A" w:rsidRDefault="003D52AC" w:rsidP="003D5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8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r w:rsidR="00762899">
        <w:rPr>
          <w:rFonts w:ascii="Times New Roman" w:hAnsi="Times New Roman" w:cs="Times New Roman"/>
          <w:b/>
          <w:sz w:val="28"/>
          <w:szCs w:val="28"/>
        </w:rPr>
        <w:t>Т.А.</w:t>
      </w:r>
      <w:r w:rsidR="00A57C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2899">
        <w:rPr>
          <w:rFonts w:ascii="Times New Roman" w:hAnsi="Times New Roman" w:cs="Times New Roman"/>
          <w:b/>
          <w:sz w:val="28"/>
          <w:szCs w:val="28"/>
        </w:rPr>
        <w:t>Бенгарт</w:t>
      </w:r>
      <w:proofErr w:type="spellEnd"/>
    </w:p>
    <w:p w:rsidR="003D52AC" w:rsidRDefault="003D52AC" w:rsidP="003D52AC">
      <w:pPr>
        <w:ind w:left="360"/>
        <w:jc w:val="both"/>
        <w:rPr>
          <w:b/>
        </w:rPr>
      </w:pP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2AC" w:rsidRDefault="003D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2AC" w:rsidRPr="009C3BBE" w:rsidRDefault="003D52AC" w:rsidP="003D52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D52AC" w:rsidRPr="009C3BBE" w:rsidRDefault="003D52AC" w:rsidP="003D5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9C3BBE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9C3B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D52AC" w:rsidRPr="009C3BBE" w:rsidRDefault="009D5EFF" w:rsidP="003D5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Звезднинского</w:t>
      </w:r>
      <w:r w:rsidR="003D52AC" w:rsidRPr="009C3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D52AC" w:rsidRPr="009C3BBE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D52AC" w:rsidRPr="00A33E22" w:rsidRDefault="003D52AC" w:rsidP="003D5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E22">
        <w:rPr>
          <w:rFonts w:ascii="Times New Roman" w:hAnsi="Times New Roman" w:cs="Times New Roman"/>
          <w:sz w:val="24"/>
          <w:szCs w:val="24"/>
        </w:rPr>
        <w:t>от «</w:t>
      </w:r>
      <w:r w:rsidR="00762899">
        <w:rPr>
          <w:rFonts w:ascii="Times New Roman" w:hAnsi="Times New Roman" w:cs="Times New Roman"/>
          <w:sz w:val="24"/>
          <w:szCs w:val="24"/>
        </w:rPr>
        <w:t>14</w:t>
      </w:r>
      <w:r w:rsidRPr="00A33E22">
        <w:rPr>
          <w:rFonts w:ascii="Times New Roman" w:hAnsi="Times New Roman" w:cs="Times New Roman"/>
          <w:sz w:val="24"/>
          <w:szCs w:val="24"/>
        </w:rPr>
        <w:t>»</w:t>
      </w:r>
      <w:r w:rsidR="00E002B5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A33E22">
        <w:rPr>
          <w:rFonts w:ascii="Times New Roman" w:hAnsi="Times New Roman" w:cs="Times New Roman"/>
          <w:sz w:val="24"/>
          <w:szCs w:val="24"/>
        </w:rPr>
        <w:t xml:space="preserve"> 2014 г. N</w:t>
      </w:r>
      <w:bookmarkStart w:id="2" w:name="_GoBack"/>
      <w:bookmarkEnd w:id="2"/>
      <w:r w:rsidR="009D5EFF">
        <w:rPr>
          <w:rFonts w:ascii="Times New Roman" w:hAnsi="Times New Roman" w:cs="Times New Roman"/>
          <w:sz w:val="24"/>
          <w:szCs w:val="24"/>
        </w:rPr>
        <w:t>11/1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8"/>
      <w:bookmarkEnd w:id="3"/>
      <w:r w:rsidRPr="0001448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8C">
        <w:rPr>
          <w:rFonts w:ascii="Times New Roman" w:hAnsi="Times New Roman" w:cs="Times New Roman"/>
          <w:b/>
          <w:bCs/>
          <w:sz w:val="24"/>
          <w:szCs w:val="24"/>
        </w:rPr>
        <w:t>О ПОРЯДКЕ ФОРМИРОВАНИЯ, ОРГАНИЗАЦИИ КОНТРОЛЯ И ФИНАНСОВОГО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8C">
        <w:rPr>
          <w:rFonts w:ascii="Times New Roman" w:hAnsi="Times New Roman" w:cs="Times New Roman"/>
          <w:b/>
          <w:bCs/>
          <w:sz w:val="24"/>
          <w:szCs w:val="24"/>
        </w:rPr>
        <w:t>ОБЕСПЕЧЕНИЯ ВЫПОЛНЕНИЯ МУНИЦИПАЛЬНЫХ ЗАДАНИЙ НА ОКАЗАНИЕ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8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УСЛУГ (ВЫПОЛНЕНИЕ РАБОТ) </w:t>
      </w:r>
      <w:proofErr w:type="gramStart"/>
      <w:r w:rsidRPr="0001448C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01448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8C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УЧРЕЖДЕНИЙ </w:t>
      </w:r>
      <w:r w:rsidR="009D5EFF">
        <w:rPr>
          <w:rFonts w:ascii="Times New Roman" w:hAnsi="Times New Roman" w:cs="Times New Roman"/>
          <w:b/>
          <w:bCs/>
          <w:sz w:val="24"/>
          <w:szCs w:val="24"/>
        </w:rPr>
        <w:t xml:space="preserve">ЗВЕЗДНИНСКОГО </w:t>
      </w:r>
      <w:r w:rsidR="00BC44B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9"/>
      <w:bookmarkEnd w:id="4"/>
      <w:r w:rsidRPr="0001448C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1448C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формирования, организации контроля и финансового обеспечения выполнения муниципальных заданий на оказание муниципальных услуг (выполнение работ) для муниципальных учреждений </w:t>
      </w:r>
      <w:r w:rsidR="009D5EFF">
        <w:rPr>
          <w:rFonts w:ascii="Times New Roman" w:hAnsi="Times New Roman" w:cs="Times New Roman"/>
          <w:sz w:val="24"/>
          <w:szCs w:val="24"/>
        </w:rPr>
        <w:t>Звезднинского</w:t>
      </w:r>
      <w:r w:rsidR="00BC44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1448C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целях обеспечения соответствия объемов и качества муниципальных услуг (работ), оказываемых (выполняемых) муниципальными учреждениями, уровню социальных гарантий обеспеченности населения муниципальными услугами (работами), стандартам качества оказания муниципальных услуг (выполнения работ) и объему бюджетных</w:t>
      </w:r>
      <w:proofErr w:type="gramEnd"/>
      <w:r w:rsidRPr="0001448C">
        <w:rPr>
          <w:rFonts w:ascii="Times New Roman" w:hAnsi="Times New Roman" w:cs="Times New Roman"/>
          <w:sz w:val="24"/>
          <w:szCs w:val="24"/>
        </w:rPr>
        <w:t xml:space="preserve"> ассигнований, выделяемых на их оказание (выполнение).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 xml:space="preserve">1.2. Настоящее Положение распространяется </w:t>
      </w:r>
      <w:proofErr w:type="gramStart"/>
      <w:r w:rsidRPr="000144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1448C">
        <w:rPr>
          <w:rFonts w:ascii="Times New Roman" w:hAnsi="Times New Roman" w:cs="Times New Roman"/>
          <w:sz w:val="24"/>
          <w:szCs w:val="24"/>
        </w:rPr>
        <w:t>:</w:t>
      </w:r>
    </w:p>
    <w:p w:rsidR="008E2B40" w:rsidRPr="00BC44BF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 xml:space="preserve">1) муниципальные бюджетные учреждения, которым предоставляются из бюджета </w:t>
      </w:r>
      <w:r w:rsidR="009D5EFF">
        <w:rPr>
          <w:rFonts w:ascii="Times New Roman" w:hAnsi="Times New Roman" w:cs="Times New Roman"/>
          <w:sz w:val="24"/>
          <w:szCs w:val="24"/>
        </w:rPr>
        <w:t>Звезднинского</w:t>
      </w:r>
      <w:r w:rsidR="00BC44B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C44BF" w:rsidRPr="00BC44B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C44BF">
        <w:rPr>
          <w:rFonts w:ascii="Times New Roman" w:hAnsi="Times New Roman" w:cs="Times New Roman"/>
          <w:sz w:val="24"/>
          <w:szCs w:val="24"/>
        </w:rPr>
        <w:t xml:space="preserve">субсидии на возмещение нормативных затрат, связанных с оказанием ими в соответствии с муниципальным заданием муниципальных услуг (выполнением работ) в соответствии с </w:t>
      </w:r>
      <w:hyperlink r:id="rId7" w:history="1">
        <w:r w:rsidRPr="00BC44BF">
          <w:rPr>
            <w:rFonts w:ascii="Times New Roman" w:hAnsi="Times New Roman" w:cs="Times New Roman"/>
            <w:sz w:val="24"/>
            <w:szCs w:val="24"/>
          </w:rPr>
          <w:t>пунктом 1 статьи 78.1</w:t>
        </w:r>
      </w:hyperlink>
      <w:r w:rsidRPr="00BC44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бюджетные учреждения);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BF">
        <w:rPr>
          <w:rFonts w:ascii="Times New Roman" w:hAnsi="Times New Roman" w:cs="Times New Roman"/>
          <w:sz w:val="24"/>
          <w:szCs w:val="24"/>
        </w:rPr>
        <w:t xml:space="preserve">2) муниципальные автономные учреждения (далее - автономные </w:t>
      </w:r>
      <w:r w:rsidRPr="0001448C">
        <w:rPr>
          <w:rFonts w:ascii="Times New Roman" w:hAnsi="Times New Roman" w:cs="Times New Roman"/>
          <w:sz w:val="24"/>
          <w:szCs w:val="24"/>
        </w:rPr>
        <w:t>учреждения);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3) муниципальные казенные учреждения, для которых формируются муниципальные задания на оказание муниципальных услуг (работ) главными распорядителями бюджетных средств, в ведении которых они находятся (далее - казенные учреждения).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1.3. Настоящее Положение определяет порядок формирования, организации контроля и финансового обеспечения выполнения муниципальных заданий (далее - задание) на оказание муниципальных услуг (выполнение работ) для бюджетных, автономных и казенных учреждений, созданных на базе имущества, находящегося в муниципальной собственности.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1.4. Финансовое обеспечение выполнения задания казенным учреждением осуществляется исходя из показателей бюджетной сметы этого учреждения в части расходов на оказание муниципальных услуг (выполнение работ).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 xml:space="preserve">1.5. Финансовое обеспечение выполнения задания бюджетным и автономным учреждением осуществляется в виде субсидии из бюджета </w:t>
      </w:r>
      <w:r w:rsidR="009D5EFF">
        <w:rPr>
          <w:rFonts w:ascii="Times New Roman" w:hAnsi="Times New Roman" w:cs="Times New Roman"/>
          <w:sz w:val="24"/>
          <w:szCs w:val="24"/>
        </w:rPr>
        <w:t>Звезднинского</w:t>
      </w:r>
      <w:r w:rsidR="00BC44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1448C">
        <w:rPr>
          <w:rFonts w:ascii="Times New Roman" w:hAnsi="Times New Roman" w:cs="Times New Roman"/>
          <w:sz w:val="24"/>
          <w:szCs w:val="24"/>
        </w:rPr>
        <w:t>.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 xml:space="preserve">1.6. Выполнение задания подлежит обязательному контролю </w:t>
      </w:r>
      <w:r w:rsidR="00BC44BF">
        <w:rPr>
          <w:rFonts w:ascii="Times New Roman" w:hAnsi="Times New Roman" w:cs="Times New Roman"/>
          <w:sz w:val="24"/>
          <w:szCs w:val="24"/>
        </w:rPr>
        <w:t>А</w:t>
      </w:r>
      <w:r w:rsidRPr="0001448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D5EFF">
        <w:rPr>
          <w:rFonts w:ascii="Times New Roman" w:hAnsi="Times New Roman" w:cs="Times New Roman"/>
          <w:sz w:val="24"/>
          <w:szCs w:val="24"/>
        </w:rPr>
        <w:t>Звезднинского</w:t>
      </w:r>
      <w:r w:rsidR="00BC44BF">
        <w:rPr>
          <w:rFonts w:ascii="Times New Roman" w:hAnsi="Times New Roman" w:cs="Times New Roman"/>
          <w:sz w:val="24"/>
          <w:szCs w:val="24"/>
        </w:rPr>
        <w:t xml:space="preserve"> </w:t>
      </w:r>
      <w:r w:rsidR="009D5EFF">
        <w:rPr>
          <w:rFonts w:ascii="Times New Roman" w:hAnsi="Times New Roman" w:cs="Times New Roman"/>
          <w:sz w:val="24"/>
          <w:szCs w:val="24"/>
        </w:rPr>
        <w:t>городского</w:t>
      </w:r>
      <w:r w:rsidR="00BC44B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1448C">
        <w:rPr>
          <w:rFonts w:ascii="Times New Roman" w:hAnsi="Times New Roman" w:cs="Times New Roman"/>
          <w:sz w:val="24"/>
          <w:szCs w:val="24"/>
        </w:rPr>
        <w:t>.</w:t>
      </w:r>
    </w:p>
    <w:p w:rsidR="00BC44BF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 xml:space="preserve">1.7. При невозможности оказания муниципальной услуги (выполнения работы) в необходимом объеме муниципальными учреждениями, оказывающими соответствующие муниципальные услуги (выполняющими работы), главный распорядитель бюджетных средств, в ведении которого находятся казенные учреждения, учредители бюджетных и автономных учреждений формируют муниципальное задание на предельно возможный объем муниципальной услуги (работы). 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75"/>
      <w:bookmarkEnd w:id="5"/>
      <w:r w:rsidRPr="0001448C">
        <w:rPr>
          <w:rFonts w:ascii="Times New Roman" w:hAnsi="Times New Roman" w:cs="Times New Roman"/>
          <w:sz w:val="24"/>
          <w:szCs w:val="24"/>
        </w:rPr>
        <w:t>Раздел II. ПОРЯДОК ФОРМИРОВАНИЯ ЗАДАНИЯ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B40" w:rsidRPr="0001448C" w:rsidRDefault="008E2B40" w:rsidP="00BC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1448C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средств, в ведении которых находятся казенные учреждения, учредители бюджетных и автономных учреждений разрабатывают проекты заданий на основе предельных объемов бюджетных ассигнований, доведенных до них при составлении проекта решения о бюджете, </w:t>
      </w:r>
      <w:r w:rsidR="00BC44BF">
        <w:rPr>
          <w:rFonts w:ascii="Times New Roman" w:hAnsi="Times New Roman" w:cs="Times New Roman"/>
          <w:sz w:val="24"/>
          <w:szCs w:val="24"/>
        </w:rPr>
        <w:t xml:space="preserve">на срок до одного года в случае утверждения </w:t>
      </w:r>
      <w:r w:rsidR="00BC44BF">
        <w:rPr>
          <w:rFonts w:ascii="Times New Roman" w:hAnsi="Times New Roman" w:cs="Times New Roman"/>
          <w:sz w:val="24"/>
          <w:szCs w:val="24"/>
        </w:rPr>
        <w:lastRenderedPageBreak/>
        <w:t>бюджета на очередной финансовый год и на срок до трех лет в случае утверждения бюджета на очередной финансовый год</w:t>
      </w:r>
      <w:proofErr w:type="gramEnd"/>
      <w:r w:rsidR="00BC44BF">
        <w:rPr>
          <w:rFonts w:ascii="Times New Roman" w:hAnsi="Times New Roman" w:cs="Times New Roman"/>
          <w:sz w:val="24"/>
          <w:szCs w:val="24"/>
        </w:rPr>
        <w:t xml:space="preserve"> и плановый период (с возможным уточнением при составлении проекта бюджета)</w:t>
      </w:r>
      <w:r w:rsidRPr="0001448C">
        <w:rPr>
          <w:rFonts w:ascii="Times New Roman" w:hAnsi="Times New Roman" w:cs="Times New Roman"/>
          <w:sz w:val="24"/>
          <w:szCs w:val="24"/>
        </w:rPr>
        <w:t>.</w:t>
      </w:r>
    </w:p>
    <w:p w:rsidR="008E2B40" w:rsidRPr="00BC44BF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 xml:space="preserve">2.2. При разработке проекта задания </w:t>
      </w:r>
      <w:r w:rsidRPr="00BC44BF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средств, в ведении которых находятся казенные учреждения, учредители бюджетных и автономных учреждений руководствуются Типовой формой муниципального </w:t>
      </w:r>
      <w:hyperlink w:anchor="Par177" w:history="1">
        <w:r w:rsidRPr="00BC44BF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Pr="00BC44BF">
        <w:rPr>
          <w:rFonts w:ascii="Times New Roman" w:hAnsi="Times New Roman" w:cs="Times New Roman"/>
          <w:sz w:val="24"/>
          <w:szCs w:val="24"/>
        </w:rPr>
        <w:t xml:space="preserve"> на оказание услуг (выполнение работ) согласно приложению к настоящему Положению.</w:t>
      </w:r>
    </w:p>
    <w:p w:rsidR="008E2B40" w:rsidRPr="00BC44BF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4BF">
        <w:rPr>
          <w:rFonts w:ascii="Times New Roman" w:hAnsi="Times New Roman" w:cs="Times New Roman"/>
          <w:sz w:val="24"/>
          <w:szCs w:val="24"/>
        </w:rPr>
        <w:t>2.3. Задание в обязательном порядке должно содержать:</w:t>
      </w:r>
    </w:p>
    <w:p w:rsidR="00BC44BF" w:rsidRDefault="00BC44BF" w:rsidP="00BC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показатели, характеризующие качество и (или) объем (содержание) оказываемых муниципальных услуг (выполняемых работ);</w:t>
      </w:r>
    </w:p>
    <w:p w:rsidR="00BC44BF" w:rsidRDefault="00BC44BF" w:rsidP="00BC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BC44BF" w:rsidRDefault="00BC44BF" w:rsidP="00BC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требования к отчетности об исполнении муниципального задания.</w:t>
      </w:r>
    </w:p>
    <w:p w:rsidR="00BC44BF" w:rsidRDefault="00BC44BF" w:rsidP="00BC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на оказание муниципальных услуг физическим и юридическим лицам также должно содержать:</w:t>
      </w:r>
    </w:p>
    <w:p w:rsidR="00BC44BF" w:rsidRDefault="00BC44BF" w:rsidP="00BC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 категорий физических и (или) юридических лиц, являющихся потребителями соответствующих услуг;</w:t>
      </w:r>
    </w:p>
    <w:p w:rsidR="00BC44BF" w:rsidRDefault="00BC44BF" w:rsidP="00BC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порядок оказания соответствующих услуг;</w:t>
      </w:r>
    </w:p>
    <w:p w:rsidR="00BC44BF" w:rsidRDefault="00BC44BF" w:rsidP="00BC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Задание должно определять объем финансового обеспечения его выполнения.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Объем финансового обеспечения выполнения задания указывается в рублях с точностью до двух знаков после запятой.</w:t>
      </w:r>
    </w:p>
    <w:p w:rsidR="008E2B40" w:rsidRPr="0001448C" w:rsidRDefault="008E2B40" w:rsidP="003C4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2.4. Задание форми</w:t>
      </w:r>
      <w:r w:rsidR="002B5CC6">
        <w:rPr>
          <w:rFonts w:ascii="Times New Roman" w:hAnsi="Times New Roman" w:cs="Times New Roman"/>
          <w:sz w:val="24"/>
          <w:szCs w:val="24"/>
        </w:rPr>
        <w:t>руется на основе утвержденного А</w:t>
      </w:r>
      <w:r w:rsidRPr="0001448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D5EFF">
        <w:rPr>
          <w:rFonts w:ascii="Times New Roman" w:hAnsi="Times New Roman" w:cs="Times New Roman"/>
          <w:sz w:val="24"/>
          <w:szCs w:val="24"/>
        </w:rPr>
        <w:t>Звезднинского</w:t>
      </w:r>
      <w:r w:rsidR="002B5CC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D5EFF">
        <w:rPr>
          <w:rFonts w:ascii="Times New Roman" w:hAnsi="Times New Roman" w:cs="Times New Roman"/>
          <w:sz w:val="24"/>
          <w:szCs w:val="24"/>
        </w:rPr>
        <w:t xml:space="preserve"> </w:t>
      </w:r>
      <w:r w:rsidR="003C46C1">
        <w:rPr>
          <w:rFonts w:ascii="Times New Roman" w:hAnsi="Times New Roman" w:cs="Times New Roman"/>
          <w:sz w:val="24"/>
          <w:szCs w:val="24"/>
        </w:rPr>
        <w:t>ведомственного перечня муниципальных услуг и муниципальных работ, оказываемых (выполняемых) муниципальными учреждениями в качестве основных видов деятельности</w:t>
      </w:r>
      <w:r w:rsidRPr="0001448C">
        <w:rPr>
          <w:rFonts w:ascii="Times New Roman" w:hAnsi="Times New Roman" w:cs="Times New Roman"/>
          <w:sz w:val="24"/>
          <w:szCs w:val="24"/>
        </w:rPr>
        <w:t>, стандартов качества оказания муниципальных услуг (выполнения работ), а также с учетом фактического выполнения муниципальными учреждениями заданий в отчетном финансовом году и текущем финансовом году. В случае отсутствия стандартов качества оказания муниципальных услуг (выполнения работ) или при невозможности достоверного определения параметров качества оказания муниципальной услуги (выполнения работы) в задании указываются действия (мероприятия) муниципального учреждения по оказанию соответствующих муниципальных услуг (выполнению работ).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Расчет объема муниципальных услуг (работ), включаемых в задание, производится в соответствии с оценкой потребности в оказании муниципальных услуг (выполнении работ), с учетом возможностей муниципального учреждения по оказанию услуг (выполнению работ).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2.5. Задания устанавливаются на оказание муниципальных услуг (выполнение работ) в соответствии с основными видами деятельности, предусмотренными учредительными документами муниципальных учреждений. Муниципальное задание может устанавливаться на оказание нескольких муниципальных услуг и (или) выполнение нескольких работ. В этом случае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2.6. Задание утверждается в отношении: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1) казенного учреждения - главным распорядителем бюджетных средств, в ведении которого находится казенное учреждение;</w:t>
      </w:r>
    </w:p>
    <w:p w:rsidR="00801B07" w:rsidRDefault="008E2B40" w:rsidP="00A57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2) бюджетного и автономного учреждения - учредителем в отношении соответствующего бюджетного или автономного учреждения не позднее десяти рабочих дней после доведения уведомлений о бюджетных назначениях в соответствии с утвержденным решением о бюджете на очередной финансовый год (очередной финансовый год и плановый период).</w:t>
      </w:r>
      <w:bookmarkStart w:id="6" w:name="Par101"/>
      <w:bookmarkEnd w:id="6"/>
    </w:p>
    <w:p w:rsidR="00801B07" w:rsidRDefault="00801B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Раздел III. ПОРЯДОК ФИНАНСОВОГО ОБЕСПЕЧЕНИЯ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ВЫПОЛНЕНИЯ ЗАДАНИЯ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lastRenderedPageBreak/>
        <w:t>3.1. Финансовое обеспечение выполнения задания осуществляется главным распорядителем бюджетных средств, в ведении которого находится казенное учреждение, учредителем бюджетного или автономного учреждения в пределах объемов бюджетных ассигнований, предусмотренных на соответствующие цели в бюджете на очередной финансовый год (очередной финансовый год и плановый период).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3.2.  Внесение изменений в задание осуществляется главным распорядителем бюджетных средств, в ведении которого находится казенное учреждение, учредителем бюджетного или автономного учреждения в следующем порядке: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1) в случае внесения изменений в нормативные правовые акты, на основании которых было сформировано задание, - в течение 15 дней после вступления в силу соответствующего нормативного правового акта;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2) в случае изменения объема бюджетных ассигнований, являющихся источником финансового обеспечения выполнения задания, - в течение 15 дней после внесения изменений в бюджетные ассигнования;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3) в иных случаях по решению учредителя в пределах бюджетных ассигнований, предусмотренных бюджетом для финансового обеспечения оказания соответствующих муниципальных услуг (работ).</w:t>
      </w:r>
    </w:p>
    <w:p w:rsidR="008E2B40" w:rsidRPr="0001448C" w:rsidRDefault="008E2B40" w:rsidP="002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3.</w:t>
      </w:r>
      <w:r w:rsidR="002B5CC6">
        <w:rPr>
          <w:rFonts w:ascii="Times New Roman" w:hAnsi="Times New Roman" w:cs="Times New Roman"/>
          <w:sz w:val="24"/>
          <w:szCs w:val="24"/>
        </w:rPr>
        <w:t>3</w:t>
      </w:r>
      <w:r w:rsidRPr="0001448C">
        <w:rPr>
          <w:rFonts w:ascii="Times New Roman" w:hAnsi="Times New Roman" w:cs="Times New Roman"/>
          <w:sz w:val="24"/>
          <w:szCs w:val="24"/>
        </w:rPr>
        <w:t xml:space="preserve">. </w:t>
      </w:r>
      <w:r w:rsidR="002B5CC6">
        <w:rPr>
          <w:rFonts w:ascii="Times New Roman" w:hAnsi="Times New Roman" w:cs="Times New Roman"/>
          <w:sz w:val="24"/>
          <w:szCs w:val="24"/>
        </w:rPr>
        <w:t>Субсидии бюджетным и автономным учреждениям на финансовое обеспечение выполнения ими муниципального задания рассчитываются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</w:t>
      </w:r>
      <w:r w:rsidRPr="0001448C">
        <w:rPr>
          <w:rFonts w:ascii="Times New Roman" w:hAnsi="Times New Roman" w:cs="Times New Roman"/>
          <w:sz w:val="24"/>
          <w:szCs w:val="24"/>
        </w:rPr>
        <w:t>.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32"/>
      <w:bookmarkEnd w:id="7"/>
      <w:r w:rsidRPr="0001448C">
        <w:rPr>
          <w:rFonts w:ascii="Times New Roman" w:hAnsi="Times New Roman" w:cs="Times New Roman"/>
          <w:sz w:val="24"/>
          <w:szCs w:val="24"/>
        </w:rPr>
        <w:t>Раздел IV. ПОРЯДОК ОРГАНИЗАЦИИ КОНТРОЛЯ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ЗА ВЫПОЛНЕНИЕМ ЗАДАНИЯ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 xml:space="preserve">4.1. Главные распорядители бюджетных средств, в ведении которых находятся казенные учреждения, учредители бюджетных и автономных учреждений осуществляют </w:t>
      </w:r>
      <w:proofErr w:type="gramStart"/>
      <w:r w:rsidRPr="000144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448C">
        <w:rPr>
          <w:rFonts w:ascii="Times New Roman" w:hAnsi="Times New Roman" w:cs="Times New Roman"/>
          <w:sz w:val="24"/>
          <w:szCs w:val="24"/>
        </w:rPr>
        <w:t xml:space="preserve"> выполнением заданий в следующих целях: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1) обеспечения соблюдения качественных и количественных показателей выполнения задания;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2) оценки степени удовлетворенности потребителей муниципальных услуг (работ) качеством их оказания (выполнения).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8"/>
      <w:bookmarkEnd w:id="8"/>
      <w:r w:rsidRPr="0001448C">
        <w:rPr>
          <w:rFonts w:ascii="Times New Roman" w:hAnsi="Times New Roman" w:cs="Times New Roman"/>
          <w:sz w:val="24"/>
          <w:szCs w:val="24"/>
        </w:rPr>
        <w:t>4.2. Муниципальные учреждения, выполняющие задания, ежеквартально (по итогам за первый, второй и третий квартал), до 10-го числа месяца, следующего за отчетным кварталом, и ежегодно (по итогам года), до 25 января очередного финансового года представляют отчеты о выполнении показателей, характеризующих качество и объем (содержание) оказываемых муниципальных услуг (выполняемых работ), установленных заданием, за соответствующий отчетный период по форме, установленной главным распорядителем бюджетных средств для казенных учреждений и учредителем для бюджетных и автономных учреждений: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1) главным распорядителям бюджетных средств, в ведении которого находятся казенные учреждения;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2) учредителям бюджетных и автономных учреждений.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1448C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 по отношению к казенным учреждениям и учредители по отношению к бюджетным и автономным учреждениям имеют право устанавливать иные сроки представления отчетности о выполнении заданий, но не реже сроков, </w:t>
      </w:r>
      <w:r w:rsidRPr="002B5CC6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ar138" w:history="1">
        <w:r w:rsidRPr="002B5CC6">
          <w:rPr>
            <w:rFonts w:ascii="Times New Roman" w:hAnsi="Times New Roman" w:cs="Times New Roman"/>
            <w:sz w:val="24"/>
            <w:szCs w:val="24"/>
          </w:rPr>
          <w:t>пунктом 4.2</w:t>
        </w:r>
      </w:hyperlink>
      <w:r w:rsidRPr="002B5CC6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01448C">
        <w:rPr>
          <w:rFonts w:ascii="Times New Roman" w:hAnsi="Times New Roman" w:cs="Times New Roman"/>
          <w:sz w:val="24"/>
          <w:szCs w:val="24"/>
        </w:rPr>
        <w:t>, а также имеют право запрашивать отчетность, сведения либо информацию, характеризующие результаты деятельности муниципальных учреждений, в том числе:</w:t>
      </w:r>
      <w:proofErr w:type="gramEnd"/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1) о финансовом состоянии муниципальных учреждений;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2) о состоянии и развитии имущества, переданного в оперативное управление муниципальным учреждениям;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3) о перспективах изменения объемов оказания муниципальных услуг (выполнения работ);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4) иные сведения, характеризующие результаты деятельности муниципальных учреждений.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 xml:space="preserve">4.4. Главные распорядители бюджетных средств, в ведении которых находятся казенные учреждения, учредители бюджетных и автономных учреждений проверяют и оценивают </w:t>
      </w:r>
      <w:r w:rsidRPr="0001448C">
        <w:rPr>
          <w:rFonts w:ascii="Times New Roman" w:hAnsi="Times New Roman" w:cs="Times New Roman"/>
          <w:sz w:val="24"/>
          <w:szCs w:val="24"/>
        </w:rPr>
        <w:lastRenderedPageBreak/>
        <w:t>представленные отчеты на предмет фактического выполнения заданий и возможной их корректировки, составляют сводный отчет в целом и в разрезе отдельных муниципальных услуг (работ).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0144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448C">
        <w:rPr>
          <w:rFonts w:ascii="Times New Roman" w:hAnsi="Times New Roman" w:cs="Times New Roman"/>
          <w:sz w:val="24"/>
          <w:szCs w:val="24"/>
        </w:rPr>
        <w:t xml:space="preserve"> выполнением заданий также дополнительно может осуществляться посредством: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1) проведения опросов потребителей, посещения мест выполнения задания, анализа отчетов и других мероприятий;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>2) использования различных источников и способов сбора информации о выполнении задания: анкеты потребителей, жалобы потребителей, опыт судебно-административной практики.</w:t>
      </w:r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01448C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средств, в ведении которых находятся казенные учреждения, учредители бюджетных и автономных учреждений ежеквартально (по итогам за первый, второй и третий квартал), до 15 числа месяца, следующего за отчетным кварталом, и ежегодно (по итогам года), до 1 февраля очередного финансового года представляют </w:t>
      </w:r>
      <w:r w:rsidR="0054255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D0C38">
        <w:rPr>
          <w:rFonts w:ascii="Times New Roman" w:hAnsi="Times New Roman" w:cs="Times New Roman"/>
          <w:sz w:val="24"/>
          <w:szCs w:val="24"/>
        </w:rPr>
        <w:t>Звезднинского</w:t>
      </w:r>
      <w:r w:rsidR="005425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1448C">
        <w:rPr>
          <w:rFonts w:ascii="Times New Roman" w:hAnsi="Times New Roman" w:cs="Times New Roman"/>
          <w:sz w:val="24"/>
          <w:szCs w:val="24"/>
        </w:rPr>
        <w:t xml:space="preserve"> сводный отчет о выполнении заданий по форме, установленной </w:t>
      </w:r>
      <w:r w:rsidR="0054255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D0C38">
        <w:rPr>
          <w:rFonts w:ascii="Times New Roman" w:hAnsi="Times New Roman" w:cs="Times New Roman"/>
          <w:sz w:val="24"/>
          <w:szCs w:val="24"/>
        </w:rPr>
        <w:t>Звезднинского</w:t>
      </w:r>
      <w:r w:rsidR="0054255F">
        <w:rPr>
          <w:rFonts w:ascii="Times New Roman" w:hAnsi="Times New Roman" w:cs="Times New Roman"/>
          <w:sz w:val="24"/>
          <w:szCs w:val="24"/>
        </w:rPr>
        <w:t xml:space="preserve"> </w:t>
      </w:r>
      <w:r w:rsidR="009D0C38">
        <w:rPr>
          <w:rFonts w:ascii="Times New Roman" w:hAnsi="Times New Roman" w:cs="Times New Roman"/>
          <w:sz w:val="24"/>
          <w:szCs w:val="24"/>
        </w:rPr>
        <w:t>городского</w:t>
      </w:r>
      <w:r w:rsidR="0054255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144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B40" w:rsidRPr="0001448C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8C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01448C">
        <w:rPr>
          <w:rFonts w:ascii="Times New Roman" w:hAnsi="Times New Roman" w:cs="Times New Roman"/>
          <w:sz w:val="24"/>
          <w:szCs w:val="24"/>
        </w:rPr>
        <w:t>В случае если казенное, бюджетное или автономное учреждение не обеспечило (не обеспечивает) выполнение задания, главный распорядитель бюджетных средств, в ведении которого находится казенное учреждение, учредитель бюджетных и автономных учреждений соответственно обязаны принять меры по обеспечению его выполнения, в том числе за счет перераспределения задания между другими казенными, бюджетными или автономными учреждениями с соответствующим изменением объемов финансового обеспечения выполнения заданий впределах</w:t>
      </w:r>
      <w:proofErr w:type="gramEnd"/>
      <w:r w:rsidRPr="0001448C">
        <w:rPr>
          <w:rFonts w:ascii="Times New Roman" w:hAnsi="Times New Roman" w:cs="Times New Roman"/>
          <w:sz w:val="24"/>
          <w:szCs w:val="24"/>
        </w:rPr>
        <w:t xml:space="preserve"> средств, определенных главному распорядителю бюджетных средств решением о бюджете на очередной финансовый год (очередной финансовый год и плановый период).</w:t>
      </w:r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B07" w:rsidRPr="0001448C" w:rsidRDefault="00801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55F" w:rsidRPr="007F4DFE" w:rsidRDefault="00762899" w:rsidP="00542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A57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4255F" w:rsidRPr="007F4DF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4255F" w:rsidRPr="007F4DFE">
        <w:rPr>
          <w:rFonts w:ascii="Times New Roman" w:hAnsi="Times New Roman" w:cs="Times New Roman"/>
          <w:sz w:val="24"/>
          <w:szCs w:val="24"/>
        </w:rPr>
        <w:t xml:space="preserve"> </w:t>
      </w:r>
      <w:r w:rsidR="009D0C38">
        <w:rPr>
          <w:rFonts w:ascii="Times New Roman" w:hAnsi="Times New Roman" w:cs="Times New Roman"/>
          <w:sz w:val="24"/>
          <w:szCs w:val="24"/>
        </w:rPr>
        <w:t>Звезднинского</w:t>
      </w:r>
    </w:p>
    <w:p w:rsidR="0054255F" w:rsidRPr="007F4DFE" w:rsidRDefault="0054255F" w:rsidP="00542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F4D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4255F" w:rsidRPr="007F4DFE" w:rsidRDefault="00762899" w:rsidP="00542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</w:t>
      </w:r>
      <w:r w:rsidR="00A57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Бенгарт</w:t>
      </w:r>
      <w:proofErr w:type="spellEnd"/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55F" w:rsidRDefault="00542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55F" w:rsidRDefault="00542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55F" w:rsidRDefault="00542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55F" w:rsidRDefault="00542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55F" w:rsidRDefault="00542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55F" w:rsidRDefault="00542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55F" w:rsidRDefault="00542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55F" w:rsidRDefault="00542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55F" w:rsidRDefault="00542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55F" w:rsidRDefault="00542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55F" w:rsidRDefault="00542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55F" w:rsidRDefault="00542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55F" w:rsidRDefault="00542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55F" w:rsidRDefault="00542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73CE" w:rsidRDefault="006E73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67"/>
      <w:bookmarkEnd w:id="9"/>
    </w:p>
    <w:p w:rsidR="006E73CE" w:rsidRDefault="006E73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57C7D" w:rsidRDefault="00A57C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57C7D" w:rsidRDefault="00A57C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E73CE" w:rsidRDefault="006E73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D0C38" w:rsidRDefault="009D0C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E73CE" w:rsidRDefault="006E73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E73CE" w:rsidRDefault="006E73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01B07" w:rsidRDefault="00801B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r w:rsidR="00762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Положению</w:t>
      </w:r>
      <w:r w:rsidR="00217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 порядке формирования,</w:t>
      </w:r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контроля и финансового</w:t>
      </w:r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обеспечения выполнения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заданий на оказание муниципальных</w:t>
      </w:r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 (выполнение работ)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учреждений</w:t>
      </w:r>
    </w:p>
    <w:p w:rsidR="008E2B40" w:rsidRDefault="009D0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Звезднинского</w:t>
      </w:r>
      <w:r w:rsidR="0054255F">
        <w:rPr>
          <w:rFonts w:ascii="Calibri" w:hAnsi="Calibri" w:cs="Calibri"/>
        </w:rPr>
        <w:t xml:space="preserve"> муниципального образования</w:t>
      </w:r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77"/>
      <w:bookmarkEnd w:id="10"/>
      <w:r>
        <w:rPr>
          <w:rFonts w:ascii="Calibri" w:hAnsi="Calibri" w:cs="Calibri"/>
        </w:rPr>
        <w:t>ТИПОВАЯ ФОРМА</w:t>
      </w:r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ЗАДАНИЯ НА ОКАЗАНИЕ УСЛУГ</w:t>
      </w:r>
    </w:p>
    <w:p w:rsidR="008E2B40" w:rsidRDefault="008E2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(ВЫПОЛНЕНИЕ РАБОТ)</w:t>
      </w:r>
    </w:p>
    <w:p w:rsidR="008E2B40" w:rsidRPr="0054255F" w:rsidRDefault="008E2B40" w:rsidP="0054255F">
      <w:pPr>
        <w:pStyle w:val="ConsPlusNonformat"/>
        <w:jc w:val="right"/>
        <w:rPr>
          <w:rFonts w:ascii="Times New Roman" w:hAnsi="Times New Roman" w:cs="Times New Roman"/>
        </w:rPr>
      </w:pPr>
      <w:r w:rsidRPr="0054255F">
        <w:rPr>
          <w:rFonts w:ascii="Times New Roman" w:hAnsi="Times New Roman" w:cs="Times New Roman"/>
        </w:rPr>
        <w:t>УТВЕРЖДАЮ</w:t>
      </w:r>
    </w:p>
    <w:p w:rsidR="0054255F" w:rsidRPr="0054255F" w:rsidRDefault="0054255F" w:rsidP="00542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4255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D0C38">
        <w:rPr>
          <w:rFonts w:ascii="Times New Roman" w:hAnsi="Times New Roman" w:cs="Times New Roman"/>
          <w:sz w:val="24"/>
          <w:szCs w:val="24"/>
        </w:rPr>
        <w:t>Звезднинского</w:t>
      </w:r>
    </w:p>
    <w:p w:rsidR="0054255F" w:rsidRPr="0054255F" w:rsidRDefault="0054255F" w:rsidP="00542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425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4255F" w:rsidRPr="0054255F" w:rsidRDefault="0054255F" w:rsidP="00542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4255F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762899">
        <w:rPr>
          <w:rFonts w:ascii="Times New Roman" w:hAnsi="Times New Roman" w:cs="Times New Roman"/>
          <w:sz w:val="24"/>
          <w:szCs w:val="24"/>
        </w:rPr>
        <w:t>ФИО</w:t>
      </w:r>
    </w:p>
    <w:p w:rsidR="0054255F" w:rsidRPr="0054255F" w:rsidRDefault="0054255F" w:rsidP="00542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255F">
        <w:rPr>
          <w:rFonts w:ascii="Times New Roman" w:hAnsi="Times New Roman" w:cs="Times New Roman"/>
          <w:sz w:val="24"/>
          <w:szCs w:val="24"/>
        </w:rPr>
        <w:t>м.п.</w:t>
      </w:r>
    </w:p>
    <w:p w:rsidR="008E2B40" w:rsidRPr="0054255F" w:rsidRDefault="008E2B40" w:rsidP="0054255F">
      <w:pPr>
        <w:pStyle w:val="ConsPlusNonformat"/>
        <w:jc w:val="right"/>
        <w:rPr>
          <w:rFonts w:ascii="Times New Roman" w:hAnsi="Times New Roman" w:cs="Times New Roman"/>
        </w:rPr>
      </w:pPr>
      <w:r w:rsidRPr="0054255F">
        <w:rPr>
          <w:rFonts w:ascii="Times New Roman" w:hAnsi="Times New Roman" w:cs="Times New Roman"/>
        </w:rPr>
        <w:t xml:space="preserve">                                                     "___" ___________________ </w:t>
      </w:r>
      <w:proofErr w:type="gramStart"/>
      <w:r w:rsidRPr="0054255F">
        <w:rPr>
          <w:rFonts w:ascii="Times New Roman" w:hAnsi="Times New Roman" w:cs="Times New Roman"/>
        </w:rPr>
        <w:t>г</w:t>
      </w:r>
      <w:proofErr w:type="gramEnd"/>
      <w:r w:rsidRPr="0054255F">
        <w:rPr>
          <w:rFonts w:ascii="Times New Roman" w:hAnsi="Times New Roman" w:cs="Times New Roman"/>
        </w:rPr>
        <w:t>.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           Муниципальное задание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  _______________________________________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 (наименование муниципального учреждения)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          на период ____________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                 Часть 1.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Показатели оказываемых муниципальных услуг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     (выполняемых муниципальных работ)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                 Раздел I.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1.1. Наименование муниципальной услуги: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1.2.  </w:t>
      </w:r>
      <w:proofErr w:type="gramStart"/>
      <w:r w:rsidRPr="003C46C1">
        <w:rPr>
          <w:rFonts w:ascii="Courier New" w:hAnsi="Courier New" w:cs="Courier New"/>
          <w:sz w:val="20"/>
          <w:szCs w:val="20"/>
        </w:rPr>
        <w:t>Правовые основания для оказания муниципальной услуги (нормативные</w:t>
      </w:r>
      <w:proofErr w:type="gramEnd"/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правовые акты): __________________________________________________________.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1.3.       Категории       потребителей       муниципальной      услуги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1.4.   Показатели,   характеризующие   объем   и  качество  </w:t>
      </w:r>
      <w:proofErr w:type="gramStart"/>
      <w:r w:rsidRPr="003C46C1">
        <w:rPr>
          <w:rFonts w:ascii="Courier New" w:hAnsi="Courier New" w:cs="Courier New"/>
          <w:sz w:val="20"/>
          <w:szCs w:val="20"/>
        </w:rPr>
        <w:t>оказываемой</w:t>
      </w:r>
      <w:proofErr w:type="gramEnd"/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муниципальной услуги: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1) показатели, характеризующие объем оказываемой муниципальной услуги: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C46C1">
        <w:rPr>
          <w:rFonts w:ascii="Courier New" w:hAnsi="Courier New" w:cs="Courier New"/>
        </w:rPr>
        <w:t xml:space="preserve">                                                                  Таблица 1</w:t>
      </w:r>
    </w:p>
    <w:tbl>
      <w:tblPr>
        <w:tblpPr w:leftFromText="180" w:rightFromText="180" w:vertAnchor="text" w:horzAnchor="margin" w:tblpXSpec="center" w:tblpY="225"/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83"/>
        <w:gridCol w:w="1502"/>
        <w:gridCol w:w="1418"/>
        <w:gridCol w:w="1191"/>
        <w:gridCol w:w="709"/>
        <w:gridCol w:w="850"/>
        <w:gridCol w:w="510"/>
        <w:gridCol w:w="1276"/>
        <w:gridCol w:w="992"/>
      </w:tblGrid>
      <w:tr w:rsidR="009D50FE" w:rsidRPr="003C46C1" w:rsidTr="009D50FE">
        <w:trPr>
          <w:tblCellSpacing w:w="5" w:type="nil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Наименование показателя объема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</w:tr>
      <w:tr w:rsidR="009D50FE" w:rsidRPr="009D50FE" w:rsidTr="009D50FE">
        <w:trPr>
          <w:tblCellSpacing w:w="5" w:type="nil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В том числе по кварталам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9D50FE" w:rsidRPr="009D50FE" w:rsidTr="009D50FE">
        <w:trPr>
          <w:tblCellSpacing w:w="5" w:type="nil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9</w:t>
            </w:r>
          </w:p>
        </w:tc>
      </w:tr>
      <w:tr w:rsidR="009D50FE" w:rsidRPr="009D50FE" w:rsidTr="009D50FE">
        <w:trPr>
          <w:tblCellSpacing w:w="5" w:type="nil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FE" w:rsidRPr="003C46C1" w:rsidRDefault="009D50FE" w:rsidP="009D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2) показатели, характеризующие качество муниципальной услуги: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                                              Таблица 2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34"/>
        <w:gridCol w:w="1134"/>
        <w:gridCol w:w="1275"/>
        <w:gridCol w:w="1134"/>
        <w:gridCol w:w="1560"/>
        <w:gridCol w:w="1417"/>
        <w:gridCol w:w="1559"/>
      </w:tblGrid>
      <w:tr w:rsidR="003C46C1" w:rsidRPr="00F61780" w:rsidTr="00F61780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1780">
              <w:rPr>
                <w:rFonts w:ascii="Times New Roman" w:hAnsi="Times New Roman" w:cs="Times New Roman"/>
              </w:rPr>
              <w:t>п</w:t>
            </w:r>
            <w:proofErr w:type="gramEnd"/>
            <w:r w:rsidRPr="00F617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Наименование показателя качества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Условия оценки качества/ формула расчета (при наличии)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</w:tr>
      <w:tr w:rsidR="00F61780" w:rsidRPr="00F61780" w:rsidTr="00F61780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F61780" w:rsidRPr="00F61780" w:rsidTr="00F6178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8</w:t>
            </w:r>
          </w:p>
        </w:tc>
      </w:tr>
      <w:tr w:rsidR="00F61780" w:rsidRPr="00F61780" w:rsidTr="00F6178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780" w:rsidRPr="00F61780" w:rsidTr="00F6178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6C1" w:rsidRPr="00F61780" w:rsidTr="00F61780">
        <w:trPr>
          <w:tblCellSpacing w:w="5" w:type="nil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Совокупное нормативное значение показателя оценки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6C1" w:rsidRPr="00F61780" w:rsidTr="00F61780">
        <w:trPr>
          <w:tblCellSpacing w:w="5" w:type="nil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780">
              <w:rPr>
                <w:rFonts w:ascii="Times New Roman" w:hAnsi="Times New Roman" w:cs="Times New Roman"/>
              </w:rPr>
              <w:t>Минимальное совокупное значение показателя оценки качества, при котором муниципальное задание считается выполненным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F61780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3)     дополнительные     требования     к     муниципальной    услуге: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1.5.  Предельные цены (тарифы) на оплату муниципальной услуги в случае,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если Федеральным законом предусмотрено ее оказание на платной основе: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1)  нормативный правовой акт, устанавливающий цены (тарифы), порядок их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установления, стоимость оказания услуг ___________________________________;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2) орган, устанавливающий цены (тарифы) ______________________________;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3)  значения  предельных  цен  (тарифов) на оплату муниципальной услуги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потребителями в случаях, если Федеральным законом предусмотрено их оказание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C46C1">
        <w:rPr>
          <w:rFonts w:ascii="Courier New" w:hAnsi="Courier New" w:cs="Courier New"/>
          <w:sz w:val="20"/>
          <w:szCs w:val="20"/>
        </w:rPr>
        <w:t>на  платной  основе  (с  разбивкой по показателям детализации услуги при их</w:t>
      </w:r>
      <w:proofErr w:type="gramEnd"/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C46C1">
        <w:rPr>
          <w:rFonts w:ascii="Courier New" w:hAnsi="Courier New" w:cs="Courier New"/>
          <w:sz w:val="20"/>
          <w:szCs w:val="20"/>
        </w:rPr>
        <w:t>наличии</w:t>
      </w:r>
      <w:proofErr w:type="gramEnd"/>
      <w:r w:rsidRPr="003C46C1">
        <w:rPr>
          <w:rFonts w:ascii="Courier New" w:hAnsi="Courier New" w:cs="Courier New"/>
          <w:sz w:val="20"/>
          <w:szCs w:val="20"/>
        </w:rPr>
        <w:t>):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3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51"/>
        <w:gridCol w:w="5194"/>
      </w:tblGrid>
      <w:tr w:rsidR="003C46C1" w:rsidRPr="003C46C1">
        <w:trPr>
          <w:tblCellSpacing w:w="5" w:type="nil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Цена (тариф), руб.</w:t>
            </w:r>
          </w:p>
        </w:tc>
      </w:tr>
      <w:tr w:rsidR="003C46C1" w:rsidRPr="003C46C1">
        <w:trPr>
          <w:tblCellSpacing w:w="5" w:type="nil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6C1" w:rsidRPr="003C46C1">
        <w:trPr>
          <w:tblCellSpacing w:w="5" w:type="nil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1.6. Порядок оказания муниципальной услуги: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1.7.  Порядок  информирования  потенциальных потребителей </w:t>
      </w:r>
      <w:proofErr w:type="gramStart"/>
      <w:r w:rsidRPr="003C46C1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услуги: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4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3192"/>
        <w:gridCol w:w="3192"/>
      </w:tblGrid>
      <w:tr w:rsidR="003C46C1" w:rsidRPr="003C46C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46C1" w:rsidRPr="003C46C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46C1" w:rsidRPr="003C46C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          Раздел II.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2.1. Наименование муниципальной работы: ______________________________.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2.2.   Правовые   основания   для   выполнения   муниципальной   работы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(нормативно-правовые акты): ______________________________________________.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2.3.   Показатели,   характеризующие   качество  и  объем  (содержание)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выполняемой муниципальной работы: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1) показатели, характеризующие объем выполняемой муниципальной работы: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5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701"/>
        <w:gridCol w:w="1701"/>
        <w:gridCol w:w="709"/>
        <w:gridCol w:w="709"/>
        <w:gridCol w:w="850"/>
        <w:gridCol w:w="709"/>
        <w:gridCol w:w="1418"/>
        <w:gridCol w:w="1134"/>
      </w:tblGrid>
      <w:tr w:rsidR="003C46C1" w:rsidRPr="003C46C1" w:rsidTr="003C46C1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ind w:left="211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работы</w:t>
            </w:r>
          </w:p>
        </w:tc>
      </w:tr>
      <w:tr w:rsidR="003C46C1" w:rsidRPr="003C46C1" w:rsidTr="003C46C1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3C46C1" w:rsidRPr="003C46C1" w:rsidTr="003C46C1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46C1" w:rsidRPr="003C46C1" w:rsidTr="003C46C1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2) показатели, характеризующие качество муниципальной работы:</w:t>
      </w:r>
    </w:p>
    <w:p w:rsidR="003C46C1" w:rsidRPr="00801B07" w:rsidRDefault="003C46C1" w:rsidP="00801B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6</w:t>
      </w:r>
    </w:p>
    <w:tbl>
      <w:tblPr>
        <w:tblW w:w="96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201"/>
        <w:gridCol w:w="1134"/>
        <w:gridCol w:w="1276"/>
        <w:gridCol w:w="1701"/>
        <w:gridCol w:w="1134"/>
        <w:gridCol w:w="850"/>
        <w:gridCol w:w="1843"/>
      </w:tblGrid>
      <w:tr w:rsidR="003C46C1" w:rsidRPr="003C46C1" w:rsidTr="003C46C1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46C1">
              <w:rPr>
                <w:rFonts w:ascii="Times New Roman" w:hAnsi="Times New Roman" w:cs="Times New Roman"/>
              </w:rPr>
              <w:t>п</w:t>
            </w:r>
            <w:proofErr w:type="gramEnd"/>
            <w:r w:rsidRPr="003C46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Наименование показателя качества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Условия оценки качества/</w:t>
            </w:r>
          </w:p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формула расчета</w:t>
            </w:r>
          </w:p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</w:tr>
      <w:tr w:rsidR="003C46C1" w:rsidRPr="003C46C1" w:rsidTr="003C46C1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3C46C1" w:rsidRPr="003C46C1" w:rsidTr="003C46C1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8</w:t>
            </w:r>
          </w:p>
        </w:tc>
      </w:tr>
      <w:tr w:rsidR="003C46C1" w:rsidRPr="003C46C1" w:rsidTr="003C46C1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6C1" w:rsidRPr="003C46C1" w:rsidTr="003C46C1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6C1" w:rsidRPr="003C46C1" w:rsidTr="003C46C1">
        <w:trPr>
          <w:tblCellSpacing w:w="5" w:type="nil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Совокупное нормативное значение показателя оценки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6C1" w:rsidRPr="003C46C1" w:rsidTr="003C46C1">
        <w:trPr>
          <w:tblCellSpacing w:w="5" w:type="nil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Минимальное совокупное значение показателя оценки качества, при котором муниципальное задание считается выполненным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3)   дополнительные   требования  к  муниципальной  работе  (содержание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выполняемой  муниципальной  работы  -  при  отсутствии объема муниципальной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работы): _________________________________________________________________.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                 Часть 2.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Показатели финансового обеспечения муниципального задания, порядок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C46C1">
        <w:rPr>
          <w:rFonts w:ascii="Courier New" w:hAnsi="Courier New" w:cs="Courier New"/>
          <w:sz w:val="20"/>
          <w:szCs w:val="20"/>
        </w:rPr>
        <w:t>контроля за</w:t>
      </w:r>
      <w:proofErr w:type="gramEnd"/>
      <w:r w:rsidRPr="003C46C1">
        <w:rPr>
          <w:rFonts w:ascii="Courier New" w:hAnsi="Courier New" w:cs="Courier New"/>
          <w:sz w:val="20"/>
          <w:szCs w:val="20"/>
        </w:rPr>
        <w:t xml:space="preserve"> выполнением муниципального задания, требования к отчетности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    о выполнении муниципального задания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1.  Объем  субсидии на финансовое обеспечение выполнения муниципального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задания: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C46C1">
        <w:rPr>
          <w:rFonts w:ascii="Courier New" w:hAnsi="Courier New" w:cs="Courier New"/>
        </w:rPr>
        <w:t xml:space="preserve">                                                                  Таблица 7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1559"/>
        <w:gridCol w:w="2551"/>
        <w:gridCol w:w="1701"/>
      </w:tblGrid>
      <w:tr w:rsidR="003C46C1" w:rsidRPr="003C46C1" w:rsidTr="003C46C1">
        <w:trPr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Вид затрат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</w:tc>
      </w:tr>
      <w:tr w:rsidR="003C46C1" w:rsidRPr="003C46C1" w:rsidTr="003C46C1">
        <w:trPr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3C46C1" w:rsidRPr="003C46C1" w:rsidTr="003C46C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4</w:t>
            </w:r>
          </w:p>
        </w:tc>
      </w:tr>
      <w:tr w:rsidR="003C46C1" w:rsidRPr="003C46C1" w:rsidTr="003C46C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Совокупный объем затрат на оказание муниципальных услуг и выполнение муниципальных работ, в том числе объем затрат в разрезе муниципальных услуг (работ):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6C1" w:rsidRPr="003C46C1" w:rsidTr="003C46C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6C1" w:rsidRPr="003C46C1" w:rsidTr="003C46C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6C1" w:rsidRPr="003C46C1" w:rsidTr="003C46C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>Объем затрат на содержание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6C1" w:rsidRPr="003C46C1" w:rsidTr="003C46C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46C1">
              <w:rPr>
                <w:rFonts w:ascii="Times New Roman" w:hAnsi="Times New Roman" w:cs="Times New Roman"/>
              </w:rPr>
              <w:t xml:space="preserve">Общий объем субсидии на </w:t>
            </w:r>
            <w:proofErr w:type="gramStart"/>
            <w:r w:rsidRPr="003C46C1">
              <w:rPr>
                <w:rFonts w:ascii="Times New Roman" w:hAnsi="Times New Roman" w:cs="Times New Roman"/>
              </w:rPr>
              <w:t>финансовое</w:t>
            </w:r>
            <w:proofErr w:type="gramEnd"/>
            <w:r w:rsidRPr="003C46C1">
              <w:rPr>
                <w:rFonts w:ascii="Times New Roman" w:hAnsi="Times New Roman" w:cs="Times New Roman"/>
              </w:rPr>
              <w:t xml:space="preserve"> обеспечения выполнения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2. Порядок </w:t>
      </w:r>
      <w:proofErr w:type="gramStart"/>
      <w:r w:rsidRPr="003C46C1">
        <w:rPr>
          <w:rFonts w:ascii="Courier New" w:hAnsi="Courier New" w:cs="Courier New"/>
          <w:sz w:val="20"/>
          <w:szCs w:val="20"/>
        </w:rPr>
        <w:t>контроля за</w:t>
      </w:r>
      <w:proofErr w:type="gramEnd"/>
      <w:r w:rsidRPr="003C46C1">
        <w:rPr>
          <w:rFonts w:ascii="Courier New" w:hAnsi="Courier New" w:cs="Courier New"/>
          <w:sz w:val="20"/>
          <w:szCs w:val="20"/>
        </w:rPr>
        <w:t xml:space="preserve"> выполнением муниципального задания: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8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526"/>
      </w:tblGrid>
      <w:tr w:rsidR="003C46C1" w:rsidRPr="003C46C1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Формы (виды) контроля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контрольных мероприятий</w:t>
            </w:r>
          </w:p>
        </w:tc>
      </w:tr>
      <w:tr w:rsidR="003C46C1" w:rsidRPr="003C46C1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6C1" w:rsidRPr="003C46C1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C1" w:rsidRPr="003C46C1" w:rsidRDefault="003C46C1" w:rsidP="003C4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3.  Порядок и основания (условия) для досрочного прекращения выполнения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муниципального задания: __________________________________________________.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4.  Требования к отчетности об исполнении муниципального задания, в том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C46C1">
        <w:rPr>
          <w:rFonts w:ascii="Courier New" w:hAnsi="Courier New" w:cs="Courier New"/>
          <w:sz w:val="20"/>
          <w:szCs w:val="20"/>
        </w:rPr>
        <w:t>числе</w:t>
      </w:r>
      <w:proofErr w:type="gramEnd"/>
      <w:r w:rsidRPr="003C46C1">
        <w:rPr>
          <w:rFonts w:ascii="Courier New" w:hAnsi="Courier New" w:cs="Courier New"/>
          <w:sz w:val="20"/>
          <w:szCs w:val="20"/>
        </w:rPr>
        <w:t xml:space="preserve"> порядок и сроки представления отчетов: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5.   </w:t>
      </w:r>
      <w:proofErr w:type="gramStart"/>
      <w:r w:rsidRPr="003C46C1">
        <w:rPr>
          <w:rFonts w:ascii="Courier New" w:hAnsi="Courier New" w:cs="Courier New"/>
          <w:sz w:val="20"/>
          <w:szCs w:val="20"/>
        </w:rPr>
        <w:t>Иная   информация,   необходимая   для   выполнения  (контроля  за</w:t>
      </w:r>
      <w:proofErr w:type="gramEnd"/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выполнением) муниципального задания: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Муниципальное задание получил:</w:t>
      </w:r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Руководитель </w:t>
      </w:r>
      <w:proofErr w:type="gramStart"/>
      <w:r w:rsidRPr="003C46C1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3C46C1" w:rsidRPr="003C46C1" w:rsidRDefault="003C46C1" w:rsidP="003C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C46C1">
        <w:rPr>
          <w:rFonts w:ascii="Courier New" w:hAnsi="Courier New" w:cs="Courier New"/>
          <w:sz w:val="20"/>
          <w:szCs w:val="20"/>
        </w:rPr>
        <w:t>Учреждения                      ___________   _____________________________</w:t>
      </w:r>
    </w:p>
    <w:p w:rsidR="008E2B40" w:rsidRDefault="003C46C1" w:rsidP="004404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C46C1">
        <w:rPr>
          <w:rFonts w:ascii="Courier New" w:hAnsi="Courier New" w:cs="Courier New"/>
          <w:sz w:val="20"/>
          <w:szCs w:val="20"/>
        </w:rPr>
        <w:t xml:space="preserve">                                 (подпись)    (Ф.И.О., расшифровка подписи)</w:t>
      </w:r>
    </w:p>
    <w:sectPr w:rsidR="008E2B40" w:rsidSect="0001448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40"/>
    <w:rsid w:val="0001448C"/>
    <w:rsid w:val="00217D65"/>
    <w:rsid w:val="002B5CC6"/>
    <w:rsid w:val="003C46C1"/>
    <w:rsid w:val="003D52AC"/>
    <w:rsid w:val="004309BF"/>
    <w:rsid w:val="0044044D"/>
    <w:rsid w:val="0054255F"/>
    <w:rsid w:val="006E73CE"/>
    <w:rsid w:val="00762899"/>
    <w:rsid w:val="00801B07"/>
    <w:rsid w:val="008E2B40"/>
    <w:rsid w:val="009D0C38"/>
    <w:rsid w:val="009D50FE"/>
    <w:rsid w:val="009D5EFF"/>
    <w:rsid w:val="00A06F1C"/>
    <w:rsid w:val="00A57C7D"/>
    <w:rsid w:val="00A76861"/>
    <w:rsid w:val="00BC44BF"/>
    <w:rsid w:val="00E002B5"/>
    <w:rsid w:val="00E47D4E"/>
    <w:rsid w:val="00E93623"/>
    <w:rsid w:val="00EF3CB9"/>
    <w:rsid w:val="00F51681"/>
    <w:rsid w:val="00F61780"/>
    <w:rsid w:val="00F9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2B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C4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2B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C4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AC1B5394EEC2B4D90D4F70C2DAE33B72C3EA18C6EC2F58C7B4F1DF2F45AE49AE6A1CDF1A3OAX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AC1B5394EEC2B4D90D4F70C2DAE33B72D30A18161C2F58C7B4F1DF2OFX4C" TargetMode="External"/><Relationship Id="rId5" Type="http://schemas.openxmlformats.org/officeDocument/2006/relationships/hyperlink" Target="consultantplus://offline/ref=A3BAC1B5394EEC2B4D90D4F70C2DAE33B72D3FAB8365C2F58C7B4F1DF2OFX4C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A3BAC1B5394EEC2B4D90D4F70C2DAE33B72C3EA18C6EC2F58C7B4F1DF2F45AE49AE6A1CFF3A0OAX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Admin</cp:lastModifiedBy>
  <cp:revision>21</cp:revision>
  <cp:lastPrinted>2014-05-05T06:40:00Z</cp:lastPrinted>
  <dcterms:created xsi:type="dcterms:W3CDTF">2014-03-26T02:23:00Z</dcterms:created>
  <dcterms:modified xsi:type="dcterms:W3CDTF">2014-05-05T06:43:00Z</dcterms:modified>
</cp:coreProperties>
</file>